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6D" w:rsidRDefault="00F5495B" w:rsidP="00BC506D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Informacja techniczna </w:t>
      </w:r>
      <w:r w:rsidR="00BC506D">
        <w:rPr>
          <w:rFonts w:ascii="Times New Roman" w:hAnsi="Times New Roman"/>
          <w:b/>
          <w:bCs/>
          <w:sz w:val="24"/>
          <w:szCs w:val="24"/>
        </w:rPr>
        <w:t>usług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="00BC506D">
        <w:rPr>
          <w:rFonts w:ascii="Times New Roman" w:hAnsi="Times New Roman"/>
          <w:b/>
          <w:bCs/>
          <w:sz w:val="24"/>
          <w:szCs w:val="24"/>
        </w:rPr>
        <w:t xml:space="preserve"> „Polecony do skrzynki”       </w:t>
      </w:r>
      <w:r w:rsidR="00BC506D">
        <w:rPr>
          <w:rFonts w:ascii="Times New Roman" w:hAnsi="Times New Roman"/>
          <w:b/>
          <w:bCs/>
          <w:color w:val="0070C0"/>
          <w:sz w:val="24"/>
          <w:szCs w:val="24"/>
        </w:rPr>
        <w:t xml:space="preserve">                        </w:t>
      </w:r>
    </w:p>
    <w:p w:rsidR="00BC506D" w:rsidRDefault="00BC506D" w:rsidP="00BC506D">
      <w:pPr>
        <w:jc w:val="both"/>
        <w:rPr>
          <w:color w:val="000000"/>
          <w:sz w:val="24"/>
          <w:szCs w:val="24"/>
        </w:rPr>
      </w:pPr>
    </w:p>
    <w:p w:rsidR="00BC506D" w:rsidRDefault="00BC506D" w:rsidP="00BC506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ramach usługi „Polecony do skrzynki” dostarczamy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przesyłki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bezpośrednio do skrzynki oddawczej adresata. Obecnie z takiej możliwości korzysta ok. 3 mln klientów. I choć ich liczba stale rośnie, wielu spośród korzystających z naszych usług nie wie na czym polega usługa „Polecony do skrzynki”, a nierzadko w ogóle o niej nie słyszało. </w:t>
      </w:r>
    </w:p>
    <w:p w:rsidR="00C57902" w:rsidRDefault="00C57902" w:rsidP="00BC506D">
      <w:pPr>
        <w:jc w:val="both"/>
        <w:rPr>
          <w:rFonts w:ascii="Times New Roman" w:hAnsi="Times New Roman"/>
          <w:sz w:val="24"/>
          <w:szCs w:val="24"/>
        </w:rPr>
      </w:pPr>
    </w:p>
    <w:p w:rsidR="00BC506D" w:rsidRDefault="00BC506D" w:rsidP="00BC506D">
      <w:pPr>
        <w:pStyle w:val="NormalnyWeb"/>
        <w:jc w:val="both"/>
        <w:rPr>
          <w:b/>
          <w:bCs/>
          <w:i/>
          <w:iCs/>
          <w:color w:val="0070C0"/>
        </w:rPr>
      </w:pPr>
      <w:r>
        <w:rPr>
          <w:b/>
          <w:bCs/>
        </w:rPr>
        <w:t>Kilka słów o usłudze „Polecony do skrzynki</w:t>
      </w:r>
      <w:r>
        <w:rPr>
          <w:b/>
          <w:bCs/>
          <w:i/>
          <w:iCs/>
        </w:rPr>
        <w:t>”</w:t>
      </w:r>
    </w:p>
    <w:p w:rsidR="00BC506D" w:rsidRDefault="00BC506D" w:rsidP="00BC506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Usługa „Polecony do skrzynki” jest bezpłatna. By z niej skorzystać wystarczy wypełnić formularz w wersji elektronicznej </w:t>
      </w:r>
      <w:hyperlink r:id="rId4" w:history="1">
        <w:r>
          <w:rPr>
            <w:rStyle w:val="Hipercze"/>
            <w:rFonts w:ascii="Times New Roman" w:hAnsi="Times New Roman"/>
            <w:sz w:val="24"/>
            <w:szCs w:val="24"/>
          </w:rPr>
          <w:t>https://eformularze.poczta-polska.pl/rdoskrzynki/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a następnie poświadczyć złożenie formularza we właściwej placówce pocztowej. Formularz można również wypełnić w wersji papierowej, a następnie złożyć go w wybranej placówce pocztowej albo przekazać listonoszowi. Dodatkowo można na formularzu podać numer swojego telefonu albo adres e-mail. Dzięki temu otrzymamy powiadomienia o dostarczeniu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przesyłki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 swojej skrzynki na listy. </w:t>
      </w:r>
    </w:p>
    <w:p w:rsidR="00BC506D" w:rsidRDefault="00BC506D" w:rsidP="00BC506D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Ważne!!!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506D" w:rsidRDefault="00BC506D" w:rsidP="00BC506D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Usługa „Polecony do skrzynki” nie obejmuje przesyłek z potwierdzeniem odbioru oraz takich, które nie mieszczą się w skrzynce oddawczej. </w:t>
      </w:r>
    </w:p>
    <w:p w:rsidR="00BC506D" w:rsidRDefault="00BC506D" w:rsidP="00BC506D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Więcej informacji o usłudze można znaleźć na stronie: </w:t>
      </w: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http://www.poczta-polska.pl/paczki-i-listy/odbior/r-skrzynki/</w:t>
        </w:r>
      </w:hyperlink>
      <w:r>
        <w:rPr>
          <w:rFonts w:ascii="Times New Roman" w:hAnsi="Times New Roman"/>
          <w:color w:val="000000"/>
          <w:sz w:val="24"/>
          <w:szCs w:val="24"/>
        </w:rPr>
        <w:t>.Znajdą także informacje o usłudze na druku</w:t>
      </w:r>
      <w:r>
        <w:rPr>
          <w:rFonts w:ascii="Times New Roman" w:hAnsi="Times New Roman"/>
          <w:sz w:val="24"/>
          <w:szCs w:val="24"/>
        </w:rPr>
        <w:t xml:space="preserve"> nr 34 – Zawiadomienie (popularnie zwane awizem). </w:t>
      </w:r>
    </w:p>
    <w:p w:rsidR="0025234D" w:rsidRDefault="0025234D"/>
    <w:sectPr w:rsidR="0025234D" w:rsidSect="0025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C506D"/>
    <w:rsid w:val="0025234D"/>
    <w:rsid w:val="006808B4"/>
    <w:rsid w:val="00B41EEB"/>
    <w:rsid w:val="00BC506D"/>
    <w:rsid w:val="00C57902"/>
    <w:rsid w:val="00F5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06D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506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C50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">
    <w:name w:val="d"/>
    <w:basedOn w:val="Domylnaczcionkaakapitu"/>
    <w:rsid w:val="00BC5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czta-polska.pl/paczki-i-listy/odbior/r-skrzynki/" TargetMode="External"/><Relationship Id="rId4" Type="http://schemas.openxmlformats.org/officeDocument/2006/relationships/hyperlink" Target="https://eformularze.poczta-polska.pl/rdoskrzyn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MisztelaRafal</dc:creator>
  <cp:keywords/>
  <dc:description/>
  <cp:lastModifiedBy>MisztelaRafal</cp:lastModifiedBy>
  <cp:revision>4</cp:revision>
  <dcterms:created xsi:type="dcterms:W3CDTF">2018-09-20T07:24:00Z</dcterms:created>
  <dcterms:modified xsi:type="dcterms:W3CDTF">2018-09-20T07:57:00Z</dcterms:modified>
</cp:coreProperties>
</file>