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3C" w:rsidRDefault="003C0C3C" w:rsidP="006E71F3">
      <w:pPr>
        <w:jc w:val="both"/>
        <w:rPr>
          <w:rFonts w:ascii="Times New Roman" w:hAnsi="Times New Roman" w:cs="Times New Roman"/>
          <w:sz w:val="24"/>
          <w:szCs w:val="24"/>
        </w:rPr>
      </w:pPr>
      <w:r w:rsidRPr="006E71F3">
        <w:rPr>
          <w:rFonts w:ascii="Times New Roman" w:hAnsi="Times New Roman" w:cs="Times New Roman"/>
        </w:rPr>
        <w:t xml:space="preserve">    </w:t>
      </w:r>
      <w:r w:rsidRPr="006E71F3">
        <w:rPr>
          <w:rFonts w:ascii="Times New Roman" w:hAnsi="Times New Roman" w:cs="Times New Roman"/>
          <w:sz w:val="24"/>
          <w:szCs w:val="24"/>
        </w:rPr>
        <w:t>Zgodnie z art. 5a ust. 2 ustawy z dnia 24 kwietnia 2003 r. o działalności pożytku publicznego i o wolontariacie (</w:t>
      </w:r>
      <w:proofErr w:type="spellStart"/>
      <w:r w:rsidRPr="006E71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E71F3">
        <w:rPr>
          <w:rFonts w:ascii="Times New Roman" w:hAnsi="Times New Roman" w:cs="Times New Roman"/>
          <w:sz w:val="24"/>
          <w:szCs w:val="24"/>
        </w:rPr>
        <w:t>. z 2010 r. Dz.</w:t>
      </w:r>
      <w:r w:rsidR="00F11403">
        <w:rPr>
          <w:rFonts w:ascii="Times New Roman" w:hAnsi="Times New Roman" w:cs="Times New Roman"/>
          <w:sz w:val="24"/>
          <w:szCs w:val="24"/>
        </w:rPr>
        <w:t xml:space="preserve"> </w:t>
      </w:r>
      <w:r w:rsidRPr="006E71F3">
        <w:rPr>
          <w:rFonts w:ascii="Times New Roman" w:hAnsi="Times New Roman" w:cs="Times New Roman"/>
          <w:sz w:val="24"/>
          <w:szCs w:val="24"/>
        </w:rPr>
        <w:t>U. Nr 234 poz.1536) organ stanowiący jednostki samorządu terytorialnego uchwala, po konsultacjach z organizacjami pozarządowym</w:t>
      </w:r>
      <w:r w:rsidR="00F11403">
        <w:rPr>
          <w:rFonts w:ascii="Times New Roman" w:hAnsi="Times New Roman" w:cs="Times New Roman"/>
          <w:sz w:val="24"/>
          <w:szCs w:val="24"/>
        </w:rPr>
        <w:t>i oraz podmiotami wymienionymi  a</w:t>
      </w:r>
      <w:r w:rsidRPr="006E71F3">
        <w:rPr>
          <w:rFonts w:ascii="Times New Roman" w:hAnsi="Times New Roman" w:cs="Times New Roman"/>
          <w:sz w:val="24"/>
          <w:szCs w:val="24"/>
        </w:rPr>
        <w:t>rt. 3 ust. 3, przeprowadzonych w sposób określony w art. 5 ust.</w:t>
      </w:r>
      <w:r w:rsidR="00F11403">
        <w:rPr>
          <w:rFonts w:ascii="Times New Roman" w:hAnsi="Times New Roman" w:cs="Times New Roman"/>
          <w:sz w:val="24"/>
          <w:szCs w:val="24"/>
        </w:rPr>
        <w:t xml:space="preserve"> </w:t>
      </w:r>
      <w:r w:rsidRPr="006E71F3">
        <w:rPr>
          <w:rFonts w:ascii="Times New Roman" w:hAnsi="Times New Roman" w:cs="Times New Roman"/>
          <w:sz w:val="24"/>
          <w:szCs w:val="24"/>
        </w:rPr>
        <w:t>5 wieloletni program współpracy z organizacjami pozarządowymi oraz podmiotami wymienionymi w art.</w:t>
      </w:r>
      <w:r w:rsidR="00EE4D33">
        <w:rPr>
          <w:rFonts w:ascii="Times New Roman" w:hAnsi="Times New Roman" w:cs="Times New Roman"/>
          <w:sz w:val="24"/>
          <w:szCs w:val="24"/>
        </w:rPr>
        <w:t xml:space="preserve"> </w:t>
      </w:r>
      <w:r w:rsidRPr="006E71F3">
        <w:rPr>
          <w:rFonts w:ascii="Times New Roman" w:hAnsi="Times New Roman" w:cs="Times New Roman"/>
          <w:sz w:val="24"/>
          <w:szCs w:val="24"/>
        </w:rPr>
        <w:t xml:space="preserve">3 ust.3. </w:t>
      </w:r>
    </w:p>
    <w:p w:rsidR="003C0C3C" w:rsidRPr="0048793D" w:rsidRDefault="006E71F3" w:rsidP="00487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związku z powyższym oraz zgodnie z Uchwałą Nr III/16/2010</w:t>
      </w:r>
      <w:r w:rsidR="00F11403">
        <w:rPr>
          <w:rFonts w:ascii="Times New Roman" w:hAnsi="Times New Roman" w:cs="Times New Roman"/>
          <w:sz w:val="24"/>
          <w:szCs w:val="24"/>
        </w:rPr>
        <w:t xml:space="preserve"> Rady Gminy Rzeczyca     z dnia 30 grudnia 2010 r. w sprawie określenia szczegółowego sposobu konsultowania           z radami działalności pożytku publicznego lub z organizacjami pozarządowymi i podmiotami wymienionymi w art. 3 ust. 3 ustawy o działalności pożytku publicznego i o wolontariacie projektów aktów prawa miejscowego w dziedzinach</w:t>
      </w:r>
      <w:r w:rsidR="0048793D">
        <w:rPr>
          <w:rFonts w:ascii="Times New Roman" w:hAnsi="Times New Roman" w:cs="Times New Roman"/>
          <w:sz w:val="24"/>
          <w:szCs w:val="24"/>
        </w:rPr>
        <w:t xml:space="preserve"> dotyczących działalności statutowej tych organizacji</w:t>
      </w:r>
    </w:p>
    <w:p w:rsidR="003C0C3C" w:rsidRPr="003C0C3C" w:rsidRDefault="003C0C3C" w:rsidP="003C0C3C">
      <w:pPr>
        <w:pStyle w:val="NormalnyWeb"/>
        <w:spacing w:before="0" w:after="120" w:line="320" w:lineRule="atLeast"/>
        <w:ind w:left="0" w:right="0"/>
        <w:jc w:val="center"/>
      </w:pPr>
      <w:r w:rsidRPr="003C0C3C">
        <w:rPr>
          <w:b/>
          <w:bCs/>
          <w:spacing w:val="50"/>
        </w:rPr>
        <w:t xml:space="preserve">WÓJT GMINY RZECZYCA </w:t>
      </w:r>
    </w:p>
    <w:p w:rsidR="003C0C3C" w:rsidRPr="003C0C3C" w:rsidRDefault="003C0C3C" w:rsidP="003C0C3C">
      <w:pPr>
        <w:pStyle w:val="NormalnyWeb"/>
        <w:spacing w:before="0" w:after="0" w:line="320" w:lineRule="atLeast"/>
        <w:ind w:left="0" w:right="0"/>
        <w:jc w:val="center"/>
      </w:pPr>
      <w:r w:rsidRPr="003C0C3C">
        <w:rPr>
          <w:b/>
          <w:bCs/>
          <w:spacing w:val="50"/>
        </w:rPr>
        <w:t>zaprasza</w:t>
      </w:r>
      <w:r w:rsidRPr="003C0C3C">
        <w:t xml:space="preserve"> </w:t>
      </w:r>
    </w:p>
    <w:p w:rsidR="003C0C3C" w:rsidRPr="003C0C3C" w:rsidRDefault="003C0C3C" w:rsidP="003C0C3C">
      <w:pPr>
        <w:pStyle w:val="NormalnyWeb"/>
        <w:spacing w:before="0" w:after="0" w:line="320" w:lineRule="atLeast"/>
        <w:ind w:left="0" w:right="0"/>
        <w:jc w:val="both"/>
      </w:pPr>
      <w:r w:rsidRPr="003C0C3C">
        <w:t xml:space="preserve">  </w:t>
      </w:r>
    </w:p>
    <w:p w:rsidR="003C0C3C" w:rsidRDefault="003C0C3C" w:rsidP="003C0C3C">
      <w:pPr>
        <w:pStyle w:val="NormalnyWeb"/>
        <w:spacing w:before="0" w:after="120" w:line="320" w:lineRule="atLeast"/>
        <w:ind w:left="0" w:right="0"/>
        <w:jc w:val="both"/>
        <w:rPr>
          <w:b/>
          <w:bCs/>
        </w:rPr>
      </w:pPr>
      <w:r w:rsidRPr="003C0C3C">
        <w:t xml:space="preserve">organizacje pozarządowe i podmioty wymienione w art. 3 ust. 3 ustawy o działalności pożytku publicznego i o wolontariacie </w:t>
      </w:r>
      <w:r w:rsidRPr="003C0C3C">
        <w:rPr>
          <w:b/>
          <w:bCs/>
        </w:rPr>
        <w:t xml:space="preserve">do udziału w konsultacjach dotyczących projektu </w:t>
      </w:r>
    </w:p>
    <w:p w:rsidR="00DD3377" w:rsidRPr="003C0C3C" w:rsidRDefault="00DD3377" w:rsidP="003C0C3C">
      <w:pPr>
        <w:pStyle w:val="NormalnyWeb"/>
        <w:spacing w:before="0" w:after="120" w:line="320" w:lineRule="atLeast"/>
        <w:ind w:left="0" w:right="0"/>
        <w:jc w:val="both"/>
      </w:pPr>
    </w:p>
    <w:p w:rsidR="0048793D" w:rsidRDefault="003C0C3C" w:rsidP="003C0C3C">
      <w:pPr>
        <w:pStyle w:val="NormalnyWeb"/>
        <w:spacing w:before="0" w:after="120" w:line="320" w:lineRule="atLeast"/>
        <w:ind w:left="0" w:right="0"/>
        <w:jc w:val="center"/>
        <w:rPr>
          <w:b/>
          <w:bCs/>
        </w:rPr>
      </w:pPr>
      <w:r w:rsidRPr="003C0C3C">
        <w:rPr>
          <w:b/>
          <w:bCs/>
        </w:rPr>
        <w:t xml:space="preserve">WIELOLETNIEGO PROGRAMU WSPÓŁPRACY GMINY RZECZYCA </w:t>
      </w:r>
      <w:r w:rsidRPr="003C0C3C">
        <w:rPr>
          <w:b/>
          <w:bCs/>
        </w:rPr>
        <w:br/>
        <w:t xml:space="preserve">Z ORGANIZACJAMI POZARZĄDOWYMI ORAZ Z INNYMI PODMIOTAMI, </w:t>
      </w:r>
      <w:r w:rsidRPr="003C0C3C">
        <w:rPr>
          <w:b/>
          <w:bCs/>
        </w:rPr>
        <w:br/>
        <w:t>O KTÓRYCH MOWA W ART. 3 UST. 3 USTAW</w:t>
      </w:r>
      <w:r w:rsidR="00DD3377">
        <w:rPr>
          <w:b/>
          <w:bCs/>
        </w:rPr>
        <w:t xml:space="preserve">Y Z DNIA 24 KWIETNIA 2003 ROKU </w:t>
      </w:r>
      <w:r w:rsidRPr="003C0C3C">
        <w:rPr>
          <w:b/>
          <w:bCs/>
        </w:rPr>
        <w:t>O DZIAŁALNOŚCI POŻYTKU PUBLICZNEGO</w:t>
      </w:r>
      <w:r w:rsidR="0048793D">
        <w:rPr>
          <w:b/>
          <w:bCs/>
        </w:rPr>
        <w:t xml:space="preserve"> I O WOLONTARIACIE </w:t>
      </w:r>
      <w:r w:rsidR="0048793D">
        <w:rPr>
          <w:b/>
          <w:bCs/>
        </w:rPr>
        <w:br/>
        <w:t>NA LATA 2014</w:t>
      </w:r>
      <w:r w:rsidRPr="003C0C3C">
        <w:rPr>
          <w:b/>
          <w:bCs/>
        </w:rPr>
        <w:t xml:space="preserve"> </w:t>
      </w:r>
      <w:r w:rsidR="0048793D">
        <w:rPr>
          <w:b/>
          <w:bCs/>
        </w:rPr>
        <w:t>–</w:t>
      </w:r>
      <w:r w:rsidRPr="003C0C3C">
        <w:rPr>
          <w:b/>
          <w:bCs/>
        </w:rPr>
        <w:t xml:space="preserve"> 201</w:t>
      </w:r>
      <w:r w:rsidR="0048793D">
        <w:rPr>
          <w:b/>
          <w:bCs/>
        </w:rPr>
        <w:t>6.</w:t>
      </w:r>
    </w:p>
    <w:p w:rsidR="0048793D" w:rsidRDefault="0048793D" w:rsidP="003C0C3C">
      <w:pPr>
        <w:pStyle w:val="NormalnyWeb"/>
        <w:spacing w:before="0" w:after="120" w:line="320" w:lineRule="atLeast"/>
        <w:ind w:left="0" w:right="0"/>
        <w:jc w:val="center"/>
        <w:rPr>
          <w:b/>
          <w:bCs/>
        </w:rPr>
      </w:pPr>
    </w:p>
    <w:p w:rsidR="0048793D" w:rsidRDefault="0048793D" w:rsidP="0048793D">
      <w:pPr>
        <w:pStyle w:val="NormalnyWeb"/>
        <w:spacing w:before="0" w:after="120" w:line="320" w:lineRule="atLeast"/>
        <w:ind w:left="0" w:right="0"/>
        <w:jc w:val="both"/>
        <w:rPr>
          <w:bCs/>
        </w:rPr>
      </w:pPr>
      <w:r>
        <w:rPr>
          <w:bCs/>
        </w:rPr>
        <w:t xml:space="preserve">    Konsultacje rozpoczynają się w dniu 10 września 2013 r. i zostaną zakończone w dniu 25 września 2013 r.</w:t>
      </w:r>
    </w:p>
    <w:p w:rsidR="003C0C3C" w:rsidRDefault="0048793D" w:rsidP="0048793D">
      <w:pPr>
        <w:pStyle w:val="NormalnyWeb"/>
        <w:spacing w:before="0" w:after="120" w:line="320" w:lineRule="atLeast"/>
        <w:ind w:left="0" w:right="0"/>
        <w:jc w:val="both"/>
      </w:pPr>
      <w:r>
        <w:rPr>
          <w:bCs/>
        </w:rPr>
        <w:t xml:space="preserve">    Opinie</w:t>
      </w:r>
      <w:r w:rsidR="00DD3377">
        <w:rPr>
          <w:bCs/>
        </w:rPr>
        <w:t xml:space="preserve"> </w:t>
      </w:r>
      <w:r>
        <w:rPr>
          <w:bCs/>
        </w:rPr>
        <w:t>/</w:t>
      </w:r>
      <w:r w:rsidR="00DD3377">
        <w:rPr>
          <w:bCs/>
        </w:rPr>
        <w:t xml:space="preserve"> </w:t>
      </w:r>
      <w:r>
        <w:rPr>
          <w:bCs/>
        </w:rPr>
        <w:t>uwagi</w:t>
      </w:r>
      <w:r w:rsidR="00DD3377">
        <w:rPr>
          <w:bCs/>
        </w:rPr>
        <w:t xml:space="preserve"> </w:t>
      </w:r>
      <w:r>
        <w:rPr>
          <w:bCs/>
        </w:rPr>
        <w:t>/</w:t>
      </w:r>
      <w:r w:rsidR="00DD3377">
        <w:rPr>
          <w:bCs/>
        </w:rPr>
        <w:t xml:space="preserve"> </w:t>
      </w:r>
      <w:r>
        <w:rPr>
          <w:bCs/>
        </w:rPr>
        <w:t xml:space="preserve">propozycje zmian należy zgłaszać pisemnie w nieprzekraczalnym terminie do 25 września 2013 r. </w:t>
      </w:r>
      <w:r w:rsidR="003C0C3C" w:rsidRPr="003C0C3C">
        <w:t xml:space="preserve"> </w:t>
      </w:r>
      <w:r>
        <w:t>według załączonego wzoru formularza zgłaszania opinii.</w:t>
      </w:r>
    </w:p>
    <w:p w:rsidR="0048793D" w:rsidRDefault="0048793D" w:rsidP="0048793D">
      <w:pPr>
        <w:pStyle w:val="NormalnyWeb"/>
        <w:spacing w:before="0" w:after="120" w:line="320" w:lineRule="atLeast"/>
        <w:ind w:left="0" w:right="0"/>
        <w:jc w:val="both"/>
      </w:pPr>
      <w:r>
        <w:t xml:space="preserve">    Wypełnione formularze konsultacji projektu programu współpracy na lata 2014-2016 należy przesłać na adres poczty elektronicznej: </w:t>
      </w:r>
      <w:hyperlink r:id="rId4" w:history="1">
        <w:r w:rsidRPr="00223A22">
          <w:rPr>
            <w:rStyle w:val="Hipercze"/>
          </w:rPr>
          <w:t>ug@rzeczyca.pl</w:t>
        </w:r>
      </w:hyperlink>
      <w:r>
        <w:t xml:space="preserve"> lub złożyć w sekretariacie Urzędu Gminy w Rzeczycy ul. Tomaszowska 2 97-220 Rzeczyca.</w:t>
      </w:r>
    </w:p>
    <w:p w:rsidR="0048793D" w:rsidRDefault="0048793D" w:rsidP="0048793D">
      <w:pPr>
        <w:pStyle w:val="NormalnyWeb"/>
        <w:spacing w:before="0" w:after="120" w:line="320" w:lineRule="atLeast"/>
        <w:ind w:left="0" w:right="0"/>
        <w:jc w:val="both"/>
      </w:pPr>
      <w:r>
        <w:t xml:space="preserve">    Treść projektu programu i formularz opinii znajdują się na stronie internetowej Gminy </w:t>
      </w:r>
      <w:hyperlink r:id="rId5" w:history="1">
        <w:r w:rsidRPr="00223A22">
          <w:rPr>
            <w:rStyle w:val="Hipercze"/>
          </w:rPr>
          <w:t>www.rzeczyca.pl</w:t>
        </w:r>
      </w:hyperlink>
      <w:r>
        <w:t xml:space="preserve"> i </w:t>
      </w:r>
      <w:hyperlink r:id="rId6" w:history="1">
        <w:r w:rsidRPr="00223A22">
          <w:rPr>
            <w:rStyle w:val="Hipercze"/>
          </w:rPr>
          <w:t>www.bip.rzeczyca.pl</w:t>
        </w:r>
      </w:hyperlink>
      <w:r>
        <w:t>, a także na tablicy ogłoszeń w siedzibie Urzędu Gminy Rzeczyca.</w:t>
      </w:r>
    </w:p>
    <w:p w:rsidR="0048793D" w:rsidRPr="003C0C3C" w:rsidRDefault="0048793D" w:rsidP="0048793D">
      <w:pPr>
        <w:pStyle w:val="NormalnyWeb"/>
        <w:spacing w:before="0" w:after="120" w:line="320" w:lineRule="atLeast"/>
        <w:ind w:left="0" w:right="0"/>
        <w:jc w:val="both"/>
      </w:pPr>
      <w:r>
        <w:t xml:space="preserve">    </w:t>
      </w:r>
    </w:p>
    <w:p w:rsidR="0017189D" w:rsidRPr="003C0C3C" w:rsidRDefault="00EE4D33">
      <w:pPr>
        <w:rPr>
          <w:rFonts w:ascii="Times New Roman" w:hAnsi="Times New Roman" w:cs="Times New Roman"/>
          <w:sz w:val="24"/>
          <w:szCs w:val="24"/>
        </w:rPr>
      </w:pPr>
    </w:p>
    <w:sectPr w:rsidR="0017189D" w:rsidRPr="003C0C3C" w:rsidSect="005F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C3C"/>
    <w:rsid w:val="003C0C3C"/>
    <w:rsid w:val="0040017B"/>
    <w:rsid w:val="0048793D"/>
    <w:rsid w:val="005F3B07"/>
    <w:rsid w:val="006E71F3"/>
    <w:rsid w:val="00B40479"/>
    <w:rsid w:val="00DD3377"/>
    <w:rsid w:val="00EE4D33"/>
    <w:rsid w:val="00F11403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0C3C"/>
    <w:pPr>
      <w:spacing w:before="30" w:after="30" w:line="336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79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rzeczyca.pl" TargetMode="External"/><Relationship Id="rId5" Type="http://schemas.openxmlformats.org/officeDocument/2006/relationships/hyperlink" Target="http://www.rzeczyca.pl" TargetMode="External"/><Relationship Id="rId4" Type="http://schemas.openxmlformats.org/officeDocument/2006/relationships/hyperlink" Target="mailto:ug@rzeczy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2013-09-03T10:37:00Z</dcterms:created>
  <dcterms:modified xsi:type="dcterms:W3CDTF">2013-09-03T11:31:00Z</dcterms:modified>
</cp:coreProperties>
</file>